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B1B5" w14:textId="6B79B0F5" w:rsidR="00BF0366" w:rsidRPr="00524477" w:rsidRDefault="00BF0366" w:rsidP="004E049A">
      <w:pPr>
        <w:pStyle w:val="Nagwek1"/>
        <w:rPr>
          <w:rFonts w:asciiTheme="minorHAnsi" w:hAnsiTheme="minorHAnsi" w:cstheme="minorHAnsi"/>
        </w:rPr>
      </w:pPr>
      <w:r w:rsidRPr="00524477">
        <w:rPr>
          <w:rFonts w:asciiTheme="minorHAnsi" w:hAnsiTheme="minorHAnsi" w:cstheme="minorHAnsi"/>
        </w:rPr>
        <w:t>REKTOR</w:t>
      </w:r>
    </w:p>
    <w:p w14:paraId="217038F5" w14:textId="5C92F184" w:rsidR="004A1838" w:rsidRPr="00524477" w:rsidRDefault="001F2BBF" w:rsidP="00F665FF">
      <w:pPr>
        <w:pStyle w:val="Nagwekdokumentu"/>
        <w:rPr>
          <w:rFonts w:asciiTheme="minorHAnsi" w:hAnsiTheme="minorHAnsi" w:cstheme="minorHAnsi"/>
          <w:szCs w:val="24"/>
        </w:rPr>
      </w:pPr>
      <w:r w:rsidRPr="00524477">
        <w:rPr>
          <w:rFonts w:asciiTheme="minorHAnsi" w:hAnsiTheme="minorHAnsi" w:cstheme="minorHAnsi"/>
          <w:szCs w:val="24"/>
        </w:rPr>
        <w:t xml:space="preserve">ZARZĄDZENIE WEWNĘTRZNE </w:t>
      </w:r>
      <w:r w:rsidR="00524477">
        <w:rPr>
          <w:rFonts w:asciiTheme="minorHAnsi" w:hAnsiTheme="minorHAnsi" w:cstheme="minorHAnsi"/>
          <w:szCs w:val="24"/>
        </w:rPr>
        <w:t>NR</w:t>
      </w:r>
      <w:r w:rsidR="00152DAF">
        <w:rPr>
          <w:rFonts w:asciiTheme="minorHAnsi" w:hAnsiTheme="minorHAnsi" w:cstheme="minorHAnsi"/>
          <w:szCs w:val="24"/>
        </w:rPr>
        <w:t xml:space="preserve"> 103</w:t>
      </w:r>
      <w:r w:rsidRPr="00524477">
        <w:rPr>
          <w:rFonts w:asciiTheme="minorHAnsi" w:hAnsiTheme="minorHAnsi" w:cstheme="minorHAnsi"/>
          <w:szCs w:val="24"/>
        </w:rPr>
        <w:t>/202</w:t>
      </w:r>
      <w:r w:rsidR="00524477">
        <w:rPr>
          <w:rFonts w:asciiTheme="minorHAnsi" w:hAnsiTheme="minorHAnsi" w:cstheme="minorHAnsi"/>
          <w:szCs w:val="24"/>
        </w:rPr>
        <w:t>6</w:t>
      </w:r>
    </w:p>
    <w:p w14:paraId="6945DE6D" w14:textId="17582111" w:rsidR="00963FFF" w:rsidRPr="00524477" w:rsidRDefault="00963FFF" w:rsidP="00963FFF">
      <w:pPr>
        <w:pStyle w:val="Zdnia"/>
        <w:rPr>
          <w:rFonts w:asciiTheme="minorHAnsi" w:hAnsiTheme="minorHAnsi" w:cstheme="minorHAnsi"/>
          <w:sz w:val="24"/>
          <w:szCs w:val="24"/>
        </w:rPr>
      </w:pPr>
      <w:r w:rsidRPr="00524477">
        <w:rPr>
          <w:rFonts w:asciiTheme="minorHAnsi" w:hAnsiTheme="minorHAnsi" w:cstheme="minorHAnsi"/>
          <w:sz w:val="24"/>
          <w:szCs w:val="24"/>
        </w:rPr>
        <w:t>z dnia</w:t>
      </w:r>
      <w:r w:rsidR="001F2BBF" w:rsidRPr="00524477">
        <w:rPr>
          <w:rFonts w:asciiTheme="minorHAnsi" w:hAnsiTheme="minorHAnsi" w:cstheme="minorHAnsi"/>
          <w:sz w:val="24"/>
          <w:szCs w:val="24"/>
        </w:rPr>
        <w:t xml:space="preserve"> </w:t>
      </w:r>
      <w:r w:rsidR="00152DAF">
        <w:rPr>
          <w:rFonts w:asciiTheme="minorHAnsi" w:hAnsiTheme="minorHAnsi" w:cstheme="minorHAnsi"/>
          <w:sz w:val="24"/>
          <w:szCs w:val="24"/>
        </w:rPr>
        <w:t>14</w:t>
      </w:r>
      <w:r w:rsidR="00524477">
        <w:rPr>
          <w:rFonts w:asciiTheme="minorHAnsi" w:hAnsiTheme="minorHAnsi" w:cstheme="minorHAnsi"/>
          <w:sz w:val="24"/>
          <w:szCs w:val="24"/>
        </w:rPr>
        <w:t xml:space="preserve"> października</w:t>
      </w:r>
      <w:r w:rsidR="001538B7" w:rsidRPr="00524477">
        <w:rPr>
          <w:rFonts w:asciiTheme="minorHAnsi" w:hAnsiTheme="minorHAnsi" w:cstheme="minorHAnsi"/>
          <w:sz w:val="24"/>
          <w:szCs w:val="24"/>
        </w:rPr>
        <w:t xml:space="preserve"> </w:t>
      </w:r>
      <w:r w:rsidR="001F2BBF" w:rsidRPr="00524477">
        <w:rPr>
          <w:rFonts w:asciiTheme="minorHAnsi" w:hAnsiTheme="minorHAnsi" w:cstheme="minorHAnsi"/>
          <w:sz w:val="24"/>
          <w:szCs w:val="24"/>
        </w:rPr>
        <w:t>202</w:t>
      </w:r>
      <w:r w:rsidR="00524477">
        <w:rPr>
          <w:rFonts w:asciiTheme="minorHAnsi" w:hAnsiTheme="minorHAnsi" w:cstheme="minorHAnsi"/>
          <w:sz w:val="24"/>
          <w:szCs w:val="24"/>
        </w:rPr>
        <w:t>6</w:t>
      </w:r>
      <w:r w:rsidR="006D1022" w:rsidRPr="00524477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2B8C57AB" w14:textId="4E93AA1C" w:rsidR="001C06EC" w:rsidRPr="00524477" w:rsidRDefault="00492931" w:rsidP="00B50CC4">
      <w:pPr>
        <w:pStyle w:val="Tytudokumentu"/>
        <w:rPr>
          <w:rFonts w:asciiTheme="minorHAnsi" w:hAnsiTheme="minorHAnsi" w:cstheme="minorHAnsi"/>
          <w:szCs w:val="24"/>
        </w:rPr>
      </w:pPr>
      <w:r w:rsidRPr="00524477">
        <w:rPr>
          <w:rFonts w:asciiTheme="minorHAnsi" w:hAnsiTheme="minorHAnsi" w:cstheme="minorHAnsi"/>
          <w:szCs w:val="24"/>
        </w:rPr>
        <w:t xml:space="preserve">w sprawie </w:t>
      </w:r>
      <w:r w:rsidR="00524477">
        <w:rPr>
          <w:rFonts w:asciiTheme="minorHAnsi" w:hAnsiTheme="minorHAnsi" w:cstheme="minorHAnsi"/>
          <w:szCs w:val="24"/>
        </w:rPr>
        <w:t>zmiany składu</w:t>
      </w:r>
      <w:r w:rsidR="001538B7" w:rsidRPr="00524477">
        <w:rPr>
          <w:rFonts w:asciiTheme="minorHAnsi" w:hAnsiTheme="minorHAnsi" w:cstheme="minorHAnsi"/>
          <w:szCs w:val="24"/>
        </w:rPr>
        <w:t xml:space="preserve"> Rektorskiej Komisji </w:t>
      </w:r>
      <w:r w:rsidR="004B0FF2" w:rsidRPr="00524477">
        <w:rPr>
          <w:rFonts w:asciiTheme="minorHAnsi" w:hAnsiTheme="minorHAnsi" w:cstheme="minorHAnsi"/>
          <w:szCs w:val="24"/>
        </w:rPr>
        <w:t>Antydyskryminacyjnej</w:t>
      </w:r>
      <w:r w:rsidR="00E11C04" w:rsidRPr="00524477">
        <w:rPr>
          <w:rFonts w:asciiTheme="minorHAnsi" w:hAnsiTheme="minorHAnsi" w:cstheme="minorHAnsi"/>
          <w:szCs w:val="24"/>
        </w:rPr>
        <w:br/>
      </w:r>
      <w:r w:rsidR="004B0FF2" w:rsidRPr="00524477">
        <w:rPr>
          <w:rFonts w:asciiTheme="minorHAnsi" w:hAnsiTheme="minorHAnsi" w:cstheme="minorHAnsi"/>
          <w:szCs w:val="24"/>
        </w:rPr>
        <w:t>na</w:t>
      </w:r>
      <w:r w:rsidR="001538B7" w:rsidRPr="00524477">
        <w:rPr>
          <w:rFonts w:asciiTheme="minorHAnsi" w:hAnsiTheme="minorHAnsi" w:cstheme="minorHAnsi"/>
          <w:szCs w:val="24"/>
        </w:rPr>
        <w:t xml:space="preserve"> Politechnice Wrocławskiej </w:t>
      </w:r>
      <w:r w:rsidR="00524477">
        <w:rPr>
          <w:rFonts w:asciiTheme="minorHAnsi" w:hAnsiTheme="minorHAnsi" w:cstheme="minorHAnsi"/>
          <w:szCs w:val="24"/>
        </w:rPr>
        <w:t>(zmiana ZW 101/2024)</w:t>
      </w:r>
    </w:p>
    <w:p w14:paraId="0703B827" w14:textId="4B04F028" w:rsidR="001C47AE" w:rsidRPr="00524477" w:rsidRDefault="00DF7D3C" w:rsidP="00F43783">
      <w:pPr>
        <w:spacing w:after="240"/>
        <w:jc w:val="both"/>
        <w:rPr>
          <w:rFonts w:asciiTheme="minorHAnsi" w:hAnsiTheme="minorHAnsi" w:cstheme="minorHAnsi"/>
        </w:rPr>
      </w:pPr>
      <w:r w:rsidRPr="00524477">
        <w:rPr>
          <w:rFonts w:asciiTheme="minorHAnsi" w:hAnsiTheme="minorHAnsi" w:cstheme="minorHAnsi"/>
        </w:rPr>
        <w:t xml:space="preserve">Na podstawie </w:t>
      </w:r>
      <w:r w:rsidR="00D67AC9" w:rsidRPr="00524477">
        <w:rPr>
          <w:rFonts w:asciiTheme="minorHAnsi" w:hAnsiTheme="minorHAnsi" w:cstheme="minorHAnsi"/>
        </w:rPr>
        <w:t xml:space="preserve">art. 23 ust. 2 pkt 2 ustawy z dnia 20 lipca 2018 roku </w:t>
      </w:r>
      <w:r w:rsidR="00D67AC9" w:rsidRPr="00524477">
        <w:rPr>
          <w:rFonts w:asciiTheme="minorHAnsi" w:hAnsiTheme="minorHAnsi" w:cstheme="minorHAnsi"/>
          <w:i/>
        </w:rPr>
        <w:t>Prawo o szkolnictwie wyższym i nauce</w:t>
      </w:r>
      <w:r w:rsidR="00D67AC9" w:rsidRPr="00524477">
        <w:rPr>
          <w:rFonts w:asciiTheme="minorHAnsi" w:hAnsiTheme="minorHAnsi" w:cstheme="minorHAnsi"/>
        </w:rPr>
        <w:t xml:space="preserve"> (t. j. Dz. U. </w:t>
      </w:r>
      <w:r w:rsidR="004B0FF2" w:rsidRPr="00524477">
        <w:rPr>
          <w:rFonts w:asciiTheme="minorHAnsi" w:hAnsiTheme="minorHAnsi" w:cstheme="minorHAnsi"/>
        </w:rPr>
        <w:t>z 202</w:t>
      </w:r>
      <w:r w:rsidR="00524477">
        <w:rPr>
          <w:rFonts w:asciiTheme="minorHAnsi" w:hAnsiTheme="minorHAnsi" w:cstheme="minorHAnsi"/>
        </w:rPr>
        <w:t>4</w:t>
      </w:r>
      <w:r w:rsidR="004B0FF2" w:rsidRPr="00524477">
        <w:rPr>
          <w:rFonts w:asciiTheme="minorHAnsi" w:hAnsiTheme="minorHAnsi" w:cstheme="minorHAnsi"/>
        </w:rPr>
        <w:t xml:space="preserve"> poz. </w:t>
      </w:r>
      <w:r w:rsidR="00524477">
        <w:rPr>
          <w:rFonts w:asciiTheme="minorHAnsi" w:hAnsiTheme="minorHAnsi" w:cstheme="minorHAnsi"/>
        </w:rPr>
        <w:t>1571</w:t>
      </w:r>
      <w:r w:rsidR="00D67AC9" w:rsidRPr="00524477">
        <w:rPr>
          <w:rFonts w:asciiTheme="minorHAnsi" w:hAnsiTheme="minorHAnsi" w:cstheme="minorHAnsi"/>
        </w:rPr>
        <w:t xml:space="preserve"> z </w:t>
      </w:r>
      <w:proofErr w:type="spellStart"/>
      <w:r w:rsidR="00D67AC9" w:rsidRPr="00524477">
        <w:rPr>
          <w:rFonts w:asciiTheme="minorHAnsi" w:hAnsiTheme="minorHAnsi" w:cstheme="minorHAnsi"/>
        </w:rPr>
        <w:t>późn</w:t>
      </w:r>
      <w:proofErr w:type="spellEnd"/>
      <w:r w:rsidR="00D67AC9" w:rsidRPr="00524477">
        <w:rPr>
          <w:rFonts w:asciiTheme="minorHAnsi" w:hAnsiTheme="minorHAnsi" w:cstheme="minorHAnsi"/>
        </w:rPr>
        <w:t xml:space="preserve">. zm.) </w:t>
      </w:r>
      <w:r w:rsidR="00492931" w:rsidRPr="00524477">
        <w:rPr>
          <w:rFonts w:asciiTheme="minorHAnsi" w:hAnsiTheme="minorHAnsi" w:cstheme="minorHAnsi"/>
        </w:rPr>
        <w:t>zarządza się, co następuje:</w:t>
      </w:r>
    </w:p>
    <w:p w14:paraId="1884600E" w14:textId="6FE388CB" w:rsidR="00492931" w:rsidRPr="00524477" w:rsidRDefault="00492931" w:rsidP="00492931">
      <w:pPr>
        <w:jc w:val="center"/>
        <w:rPr>
          <w:rFonts w:asciiTheme="minorHAnsi" w:hAnsiTheme="minorHAnsi" w:cstheme="minorHAnsi"/>
        </w:rPr>
      </w:pPr>
      <w:r w:rsidRPr="00524477">
        <w:rPr>
          <w:rFonts w:asciiTheme="minorHAnsi" w:hAnsiTheme="minorHAnsi" w:cstheme="minorHAnsi"/>
        </w:rPr>
        <w:t>§ 1</w:t>
      </w:r>
    </w:p>
    <w:p w14:paraId="7281533E" w14:textId="77777777" w:rsidR="00524477" w:rsidRDefault="00524477" w:rsidP="00981494">
      <w:pPr>
        <w:pStyle w:val="Akapitzlist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Zarządzeniu Wewnętrznym 101/2024 z dnia 30 września 2024 roku w sprawie powołania Rektorskiej Komisji Antydyskryminacyjnej na Politechnice Wrocławskiej  ulegają zmianie zapisy § 1 ust 1 w ten sposób, że:</w:t>
      </w:r>
    </w:p>
    <w:p w14:paraId="10A9F756" w14:textId="249211ED" w:rsidR="00524477" w:rsidRDefault="00524477" w:rsidP="00524477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punkcie 5 </w:t>
      </w:r>
      <w:r w:rsidR="00340372">
        <w:rPr>
          <w:rFonts w:asciiTheme="minorHAnsi" w:hAnsiTheme="minorHAnsi" w:cstheme="minorHAnsi"/>
        </w:rPr>
        <w:t xml:space="preserve">wyrazy </w:t>
      </w:r>
      <w:r>
        <w:rPr>
          <w:rFonts w:asciiTheme="minorHAnsi" w:hAnsiTheme="minorHAnsi" w:cstheme="minorHAnsi"/>
        </w:rPr>
        <w:t xml:space="preserve"> „dr inż. Anna Gogolewska” </w:t>
      </w:r>
      <w:r w:rsidR="00340372">
        <w:rPr>
          <w:rFonts w:asciiTheme="minorHAnsi" w:hAnsiTheme="minorHAnsi" w:cstheme="minorHAnsi"/>
        </w:rPr>
        <w:t xml:space="preserve">zastępuje się wyrazami </w:t>
      </w:r>
      <w:r>
        <w:rPr>
          <w:rFonts w:asciiTheme="minorHAnsi" w:hAnsiTheme="minorHAnsi" w:cstheme="minorHAnsi"/>
        </w:rPr>
        <w:t xml:space="preserve"> „dr inż. Anna Gogolewska, prof. uczelni”;</w:t>
      </w:r>
    </w:p>
    <w:p w14:paraId="2C4CB21C" w14:textId="627FD0E1" w:rsidR="00524477" w:rsidRDefault="00524477" w:rsidP="00981494">
      <w:pPr>
        <w:pStyle w:val="Akapitzlist"/>
        <w:numPr>
          <w:ilvl w:val="0"/>
          <w:numId w:val="6"/>
        </w:numPr>
        <w:spacing w:after="120"/>
        <w:ind w:left="1434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punkcie 12 </w:t>
      </w:r>
      <w:r w:rsidR="00340372">
        <w:rPr>
          <w:rFonts w:asciiTheme="minorHAnsi" w:hAnsiTheme="minorHAnsi" w:cstheme="minorHAnsi"/>
        </w:rPr>
        <w:t xml:space="preserve">wyrazy </w:t>
      </w:r>
      <w:r w:rsidR="00296C59">
        <w:rPr>
          <w:rFonts w:asciiTheme="minorHAnsi" w:hAnsiTheme="minorHAnsi" w:cstheme="minorHAnsi"/>
        </w:rPr>
        <w:t xml:space="preserve"> „prof. dr hab. inż. Renata Krzyżyńska”</w:t>
      </w:r>
      <w:r w:rsidR="00F43783">
        <w:rPr>
          <w:rFonts w:asciiTheme="minorHAnsi" w:hAnsiTheme="minorHAnsi" w:cstheme="minorHAnsi"/>
        </w:rPr>
        <w:t xml:space="preserve"> </w:t>
      </w:r>
      <w:r w:rsidR="00340372">
        <w:rPr>
          <w:rFonts w:asciiTheme="minorHAnsi" w:hAnsiTheme="minorHAnsi" w:cstheme="minorHAnsi"/>
        </w:rPr>
        <w:t>zastępuje się wyrazami</w:t>
      </w:r>
      <w:r w:rsidR="00F43783">
        <w:rPr>
          <w:rFonts w:asciiTheme="minorHAnsi" w:hAnsiTheme="minorHAnsi" w:cstheme="minorHAnsi"/>
        </w:rPr>
        <w:t xml:space="preserve"> </w:t>
      </w:r>
      <w:r w:rsidR="00340372">
        <w:rPr>
          <w:rFonts w:asciiTheme="minorHAnsi" w:hAnsiTheme="minorHAnsi" w:cstheme="minorHAnsi"/>
        </w:rPr>
        <w:t>„</w:t>
      </w:r>
      <w:r w:rsidR="00F43783">
        <w:rPr>
          <w:rFonts w:asciiTheme="minorHAnsi" w:hAnsiTheme="minorHAnsi" w:cstheme="minorHAnsi"/>
        </w:rPr>
        <w:t>dr hab. inż. Izabela Kowalska, prof. uczelni”.</w:t>
      </w:r>
    </w:p>
    <w:p w14:paraId="239C77EA" w14:textId="3140F9DB" w:rsidR="00F43783" w:rsidRDefault="00F43783" w:rsidP="00F43783">
      <w:pPr>
        <w:pStyle w:val="Akapitzlist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Pozostałe zapisy Zarządzenia Wewnętrznego 101/2024 nie ulegają zmianie.</w:t>
      </w:r>
    </w:p>
    <w:p w14:paraId="356960FF" w14:textId="5DADF4C0" w:rsidR="00492931" w:rsidRPr="00524477" w:rsidRDefault="00492931" w:rsidP="00492931">
      <w:pPr>
        <w:jc w:val="center"/>
        <w:rPr>
          <w:rFonts w:asciiTheme="minorHAnsi" w:hAnsiTheme="minorHAnsi" w:cstheme="minorHAnsi"/>
        </w:rPr>
      </w:pPr>
      <w:bookmarkStart w:id="0" w:name="_Hlk85018204"/>
      <w:r w:rsidRPr="00524477">
        <w:rPr>
          <w:rFonts w:asciiTheme="minorHAnsi" w:hAnsiTheme="minorHAnsi" w:cstheme="minorHAnsi"/>
        </w:rPr>
        <w:t xml:space="preserve">§ </w:t>
      </w:r>
      <w:r w:rsidR="00817BAD" w:rsidRPr="00524477">
        <w:rPr>
          <w:rFonts w:asciiTheme="minorHAnsi" w:hAnsiTheme="minorHAnsi" w:cstheme="minorHAnsi"/>
        </w:rPr>
        <w:t>2</w:t>
      </w:r>
    </w:p>
    <w:bookmarkEnd w:id="0"/>
    <w:p w14:paraId="08801813" w14:textId="7C7B8B03" w:rsidR="00D17B0A" w:rsidRPr="00524477" w:rsidRDefault="00492931" w:rsidP="009E40BC">
      <w:pPr>
        <w:spacing w:after="1320"/>
        <w:jc w:val="both"/>
        <w:rPr>
          <w:rFonts w:asciiTheme="minorHAnsi" w:hAnsiTheme="minorHAnsi" w:cstheme="minorHAnsi"/>
        </w:rPr>
      </w:pPr>
      <w:r w:rsidRPr="00524477">
        <w:rPr>
          <w:rFonts w:asciiTheme="minorHAnsi" w:hAnsiTheme="minorHAnsi" w:cstheme="minorHAnsi"/>
        </w:rPr>
        <w:t>Zarządzenie wchodzi w życie z dniem ogłoszenia.</w:t>
      </w:r>
    </w:p>
    <w:p w14:paraId="003F990E" w14:textId="510A0574" w:rsidR="00C97898" w:rsidRPr="00524477" w:rsidRDefault="00C97898" w:rsidP="00C97898">
      <w:pPr>
        <w:ind w:left="4956" w:firstLine="708"/>
        <w:rPr>
          <w:rFonts w:asciiTheme="minorHAnsi" w:hAnsiTheme="minorHAnsi" w:cstheme="minorHAnsi"/>
        </w:rPr>
      </w:pPr>
      <w:r w:rsidRPr="00524477">
        <w:rPr>
          <w:rFonts w:asciiTheme="minorHAnsi" w:hAnsiTheme="minorHAnsi" w:cstheme="minorHAnsi"/>
          <w:lang w:val="de-DE"/>
        </w:rPr>
        <w:t xml:space="preserve">Prof. </w:t>
      </w:r>
      <w:proofErr w:type="spellStart"/>
      <w:r w:rsidRPr="00524477">
        <w:rPr>
          <w:rFonts w:asciiTheme="minorHAnsi" w:hAnsiTheme="minorHAnsi" w:cstheme="minorHAnsi"/>
          <w:lang w:val="de-DE"/>
        </w:rPr>
        <w:t>dr</w:t>
      </w:r>
      <w:proofErr w:type="spellEnd"/>
      <w:r w:rsidRPr="00524477">
        <w:rPr>
          <w:rFonts w:asciiTheme="minorHAnsi" w:hAnsiTheme="minorHAnsi" w:cstheme="minorHAnsi"/>
          <w:lang w:val="de-DE"/>
        </w:rPr>
        <w:t xml:space="preserve"> hab. </w:t>
      </w:r>
      <w:proofErr w:type="spellStart"/>
      <w:r w:rsidRPr="00524477">
        <w:rPr>
          <w:rFonts w:asciiTheme="minorHAnsi" w:hAnsiTheme="minorHAnsi" w:cstheme="minorHAnsi"/>
          <w:lang w:val="de-DE"/>
        </w:rPr>
        <w:t>inż</w:t>
      </w:r>
      <w:proofErr w:type="spellEnd"/>
      <w:r w:rsidRPr="00524477">
        <w:rPr>
          <w:rFonts w:asciiTheme="minorHAnsi" w:hAnsiTheme="minorHAnsi" w:cstheme="minorHAnsi"/>
          <w:lang w:val="de-DE"/>
        </w:rPr>
        <w:t xml:space="preserve">. Arkadiusz </w:t>
      </w:r>
      <w:proofErr w:type="spellStart"/>
      <w:r w:rsidRPr="00524477">
        <w:rPr>
          <w:rFonts w:asciiTheme="minorHAnsi" w:hAnsiTheme="minorHAnsi" w:cstheme="minorHAnsi"/>
          <w:lang w:val="de-DE"/>
        </w:rPr>
        <w:t>Wójs</w:t>
      </w:r>
      <w:proofErr w:type="spellEnd"/>
    </w:p>
    <w:sectPr w:rsidR="00C97898" w:rsidRPr="00524477" w:rsidSect="00C73E9F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134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9CAD4" w14:textId="77777777" w:rsidR="0032575F" w:rsidRDefault="0032575F">
      <w:r>
        <w:separator/>
      </w:r>
    </w:p>
  </w:endnote>
  <w:endnote w:type="continuationSeparator" w:id="0">
    <w:p w14:paraId="31F5ED1F" w14:textId="77777777" w:rsidR="0032575F" w:rsidRDefault="00325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E6C9" w14:textId="77777777" w:rsidR="00E91680" w:rsidRDefault="00E91680" w:rsidP="00B010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DB6F1B" w14:textId="77777777" w:rsidR="00E91680" w:rsidRDefault="00E916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4BC45" w14:textId="04437E44" w:rsidR="00E91680" w:rsidRPr="00B010B5" w:rsidRDefault="00E91680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602628">
      <w:rPr>
        <w:noProof/>
        <w:sz w:val="18"/>
      </w:rPr>
      <w:t>2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602628">
      <w:rPr>
        <w:noProof/>
        <w:sz w:val="18"/>
      </w:rPr>
      <w:t>2</w:t>
    </w:r>
    <w:r w:rsidRPr="00B010B5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02C5" w14:textId="4CB2628F" w:rsidR="00E91680" w:rsidRPr="00B010B5" w:rsidRDefault="00E91680" w:rsidP="00B010B5">
    <w:pPr>
      <w:pStyle w:val="Stopka"/>
      <w:pBdr>
        <w:top w:val="single" w:sz="4" w:space="8" w:color="auto"/>
      </w:pBdr>
      <w:jc w:val="center"/>
      <w:rPr>
        <w:sz w:val="18"/>
      </w:rPr>
    </w:pPr>
    <w:r w:rsidRPr="00B010B5">
      <w:rPr>
        <w:sz w:val="18"/>
      </w:rPr>
      <w:t xml:space="preserve">Strona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PAGE </w:instrText>
    </w:r>
    <w:r w:rsidRPr="00B010B5">
      <w:rPr>
        <w:sz w:val="18"/>
      </w:rPr>
      <w:fldChar w:fldCharType="separate"/>
    </w:r>
    <w:r w:rsidR="00602628">
      <w:rPr>
        <w:noProof/>
        <w:sz w:val="18"/>
      </w:rPr>
      <w:t>1</w:t>
    </w:r>
    <w:r w:rsidRPr="00B010B5">
      <w:rPr>
        <w:sz w:val="18"/>
      </w:rPr>
      <w:fldChar w:fldCharType="end"/>
    </w:r>
    <w:r w:rsidRPr="00B010B5">
      <w:rPr>
        <w:sz w:val="18"/>
      </w:rPr>
      <w:t xml:space="preserve"> z </w:t>
    </w:r>
    <w:r w:rsidRPr="00B010B5">
      <w:rPr>
        <w:sz w:val="18"/>
      </w:rPr>
      <w:fldChar w:fldCharType="begin"/>
    </w:r>
    <w:r w:rsidRPr="00B010B5">
      <w:rPr>
        <w:sz w:val="18"/>
      </w:rPr>
      <w:instrText xml:space="preserve"> NUMPAGES </w:instrText>
    </w:r>
    <w:r w:rsidRPr="00B010B5">
      <w:rPr>
        <w:sz w:val="18"/>
      </w:rPr>
      <w:fldChar w:fldCharType="separate"/>
    </w:r>
    <w:r w:rsidR="00602628">
      <w:rPr>
        <w:noProof/>
        <w:sz w:val="18"/>
      </w:rPr>
      <w:t>2</w:t>
    </w:r>
    <w:r w:rsidRPr="00B010B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5B86D" w14:textId="77777777" w:rsidR="0032575F" w:rsidRDefault="0032575F">
      <w:r>
        <w:separator/>
      </w:r>
    </w:p>
  </w:footnote>
  <w:footnote w:type="continuationSeparator" w:id="0">
    <w:p w14:paraId="5E8771FA" w14:textId="77777777" w:rsidR="0032575F" w:rsidRDefault="00325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53C57" w14:textId="77777777" w:rsidR="00E91680" w:rsidRDefault="009C710F" w:rsidP="000E572A">
    <w:pPr>
      <w:pStyle w:val="Nagwek"/>
      <w:jc w:val="center"/>
    </w:pPr>
    <w:r>
      <w:rPr>
        <w:noProof/>
      </w:rPr>
      <w:drawing>
        <wp:inline distT="0" distB="0" distL="0" distR="0" wp14:anchorId="0CA99B65" wp14:editId="61BB381F">
          <wp:extent cx="725805" cy="935990"/>
          <wp:effectExtent l="0" t="0" r="0" b="0"/>
          <wp:docPr id="1" name="Obraz 1" descr="logotyp p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 p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805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81B93"/>
    <w:multiLevelType w:val="multilevel"/>
    <w:tmpl w:val="F8EC3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330A11"/>
    <w:multiLevelType w:val="hybridMultilevel"/>
    <w:tmpl w:val="DE5C1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018B5"/>
    <w:multiLevelType w:val="hybridMultilevel"/>
    <w:tmpl w:val="2F0659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A931AA"/>
    <w:multiLevelType w:val="hybridMultilevel"/>
    <w:tmpl w:val="FA80B59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01A1B7F"/>
    <w:multiLevelType w:val="hybridMultilevel"/>
    <w:tmpl w:val="FED258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5A0AF8"/>
    <w:multiLevelType w:val="hybridMultilevel"/>
    <w:tmpl w:val="09AED9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80897548">
    <w:abstractNumId w:val="1"/>
  </w:num>
  <w:num w:numId="2" w16cid:durableId="993796003">
    <w:abstractNumId w:val="5"/>
  </w:num>
  <w:num w:numId="3" w16cid:durableId="1209031530">
    <w:abstractNumId w:val="2"/>
  </w:num>
  <w:num w:numId="4" w16cid:durableId="912591963">
    <w:abstractNumId w:val="0"/>
  </w:num>
  <w:num w:numId="5" w16cid:durableId="46416637">
    <w:abstractNumId w:val="4"/>
  </w:num>
  <w:num w:numId="6" w16cid:durableId="53597113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1A"/>
    <w:rsid w:val="00004E1B"/>
    <w:rsid w:val="00021330"/>
    <w:rsid w:val="000226D3"/>
    <w:rsid w:val="00022A2C"/>
    <w:rsid w:val="000266AC"/>
    <w:rsid w:val="00036542"/>
    <w:rsid w:val="000526DF"/>
    <w:rsid w:val="00054FF1"/>
    <w:rsid w:val="000557BB"/>
    <w:rsid w:val="000560C8"/>
    <w:rsid w:val="00065E54"/>
    <w:rsid w:val="00072944"/>
    <w:rsid w:val="00072E0C"/>
    <w:rsid w:val="00074306"/>
    <w:rsid w:val="000776E3"/>
    <w:rsid w:val="00080BA6"/>
    <w:rsid w:val="000909BB"/>
    <w:rsid w:val="000971D5"/>
    <w:rsid w:val="000A68EB"/>
    <w:rsid w:val="000B03B1"/>
    <w:rsid w:val="000B0AB3"/>
    <w:rsid w:val="000B6531"/>
    <w:rsid w:val="000B66D5"/>
    <w:rsid w:val="000C370F"/>
    <w:rsid w:val="000D3CD4"/>
    <w:rsid w:val="000E33D4"/>
    <w:rsid w:val="000E572A"/>
    <w:rsid w:val="000E75D6"/>
    <w:rsid w:val="000F2CE0"/>
    <w:rsid w:val="000F7F36"/>
    <w:rsid w:val="00100435"/>
    <w:rsid w:val="00102B29"/>
    <w:rsid w:val="001059C0"/>
    <w:rsid w:val="00112D75"/>
    <w:rsid w:val="00116B16"/>
    <w:rsid w:val="00117F43"/>
    <w:rsid w:val="00141BF0"/>
    <w:rsid w:val="0015038C"/>
    <w:rsid w:val="001509EB"/>
    <w:rsid w:val="0015173F"/>
    <w:rsid w:val="0015279E"/>
    <w:rsid w:val="00152DAF"/>
    <w:rsid w:val="001538B7"/>
    <w:rsid w:val="0016614C"/>
    <w:rsid w:val="00170492"/>
    <w:rsid w:val="00171A97"/>
    <w:rsid w:val="00175522"/>
    <w:rsid w:val="001804BE"/>
    <w:rsid w:val="001821FA"/>
    <w:rsid w:val="00183823"/>
    <w:rsid w:val="00185135"/>
    <w:rsid w:val="00185DFC"/>
    <w:rsid w:val="00190393"/>
    <w:rsid w:val="00191894"/>
    <w:rsid w:val="00192E6F"/>
    <w:rsid w:val="001C06EC"/>
    <w:rsid w:val="001C47AE"/>
    <w:rsid w:val="001C5EF6"/>
    <w:rsid w:val="001C6832"/>
    <w:rsid w:val="001D1E08"/>
    <w:rsid w:val="001D2524"/>
    <w:rsid w:val="001D381D"/>
    <w:rsid w:val="001D3C4B"/>
    <w:rsid w:val="001E1137"/>
    <w:rsid w:val="001F0FC3"/>
    <w:rsid w:val="001F2BBF"/>
    <w:rsid w:val="001F43BB"/>
    <w:rsid w:val="001F7FEE"/>
    <w:rsid w:val="00201881"/>
    <w:rsid w:val="00203B01"/>
    <w:rsid w:val="00205C47"/>
    <w:rsid w:val="002106D9"/>
    <w:rsid w:val="00216FD7"/>
    <w:rsid w:val="0022502E"/>
    <w:rsid w:val="00227B64"/>
    <w:rsid w:val="0024763B"/>
    <w:rsid w:val="0025065E"/>
    <w:rsid w:val="0025070B"/>
    <w:rsid w:val="00251DB4"/>
    <w:rsid w:val="00253B93"/>
    <w:rsid w:val="00255273"/>
    <w:rsid w:val="00256A9D"/>
    <w:rsid w:val="0026130D"/>
    <w:rsid w:val="002761DB"/>
    <w:rsid w:val="00284E9F"/>
    <w:rsid w:val="00296C59"/>
    <w:rsid w:val="002A16E3"/>
    <w:rsid w:val="002A1E98"/>
    <w:rsid w:val="002B22B4"/>
    <w:rsid w:val="002B2D30"/>
    <w:rsid w:val="002C7300"/>
    <w:rsid w:val="002D3C27"/>
    <w:rsid w:val="002D7ADA"/>
    <w:rsid w:val="002E1FCB"/>
    <w:rsid w:val="002E1FE2"/>
    <w:rsid w:val="002E26FC"/>
    <w:rsid w:val="002E3253"/>
    <w:rsid w:val="002F2C98"/>
    <w:rsid w:val="002F45A7"/>
    <w:rsid w:val="00307A26"/>
    <w:rsid w:val="003123F2"/>
    <w:rsid w:val="00321191"/>
    <w:rsid w:val="003235B5"/>
    <w:rsid w:val="0032575F"/>
    <w:rsid w:val="00327910"/>
    <w:rsid w:val="00331025"/>
    <w:rsid w:val="00331569"/>
    <w:rsid w:val="003345AA"/>
    <w:rsid w:val="003357B9"/>
    <w:rsid w:val="00340372"/>
    <w:rsid w:val="003414AA"/>
    <w:rsid w:val="00351D2B"/>
    <w:rsid w:val="003528CA"/>
    <w:rsid w:val="00353825"/>
    <w:rsid w:val="00353C27"/>
    <w:rsid w:val="00354653"/>
    <w:rsid w:val="003670E7"/>
    <w:rsid w:val="00372967"/>
    <w:rsid w:val="00376CBA"/>
    <w:rsid w:val="00382371"/>
    <w:rsid w:val="00387CD0"/>
    <w:rsid w:val="00396CD2"/>
    <w:rsid w:val="003A0AA3"/>
    <w:rsid w:val="003B0A41"/>
    <w:rsid w:val="003B12BE"/>
    <w:rsid w:val="003B5816"/>
    <w:rsid w:val="003B582E"/>
    <w:rsid w:val="003C50C3"/>
    <w:rsid w:val="003C79C2"/>
    <w:rsid w:val="003D34C6"/>
    <w:rsid w:val="003D4E9C"/>
    <w:rsid w:val="003D6098"/>
    <w:rsid w:val="003D62A2"/>
    <w:rsid w:val="003E184A"/>
    <w:rsid w:val="003E2649"/>
    <w:rsid w:val="003E29F0"/>
    <w:rsid w:val="003F0458"/>
    <w:rsid w:val="003F37ED"/>
    <w:rsid w:val="003F4959"/>
    <w:rsid w:val="003F7161"/>
    <w:rsid w:val="004054FF"/>
    <w:rsid w:val="00411D57"/>
    <w:rsid w:val="00417AE7"/>
    <w:rsid w:val="004275FC"/>
    <w:rsid w:val="0043007F"/>
    <w:rsid w:val="00432CBC"/>
    <w:rsid w:val="00434D10"/>
    <w:rsid w:val="0043546B"/>
    <w:rsid w:val="0043710B"/>
    <w:rsid w:val="00437617"/>
    <w:rsid w:val="00480A8C"/>
    <w:rsid w:val="00483B39"/>
    <w:rsid w:val="00492931"/>
    <w:rsid w:val="00492D1D"/>
    <w:rsid w:val="0049683D"/>
    <w:rsid w:val="004A05D4"/>
    <w:rsid w:val="004A1838"/>
    <w:rsid w:val="004A1962"/>
    <w:rsid w:val="004A207F"/>
    <w:rsid w:val="004A5B19"/>
    <w:rsid w:val="004B0FF2"/>
    <w:rsid w:val="004D11C8"/>
    <w:rsid w:val="004D1292"/>
    <w:rsid w:val="004D2FA1"/>
    <w:rsid w:val="004D3C0F"/>
    <w:rsid w:val="004E049A"/>
    <w:rsid w:val="004E67DA"/>
    <w:rsid w:val="004F3135"/>
    <w:rsid w:val="004F4CB4"/>
    <w:rsid w:val="00510600"/>
    <w:rsid w:val="00512F46"/>
    <w:rsid w:val="00513C97"/>
    <w:rsid w:val="00516728"/>
    <w:rsid w:val="00522CC7"/>
    <w:rsid w:val="00522F29"/>
    <w:rsid w:val="00524477"/>
    <w:rsid w:val="00525857"/>
    <w:rsid w:val="00527B62"/>
    <w:rsid w:val="0053379A"/>
    <w:rsid w:val="00535C20"/>
    <w:rsid w:val="005360BF"/>
    <w:rsid w:val="00545A45"/>
    <w:rsid w:val="005565A6"/>
    <w:rsid w:val="00562548"/>
    <w:rsid w:val="00562E29"/>
    <w:rsid w:val="00563377"/>
    <w:rsid w:val="005633D3"/>
    <w:rsid w:val="00582622"/>
    <w:rsid w:val="00594582"/>
    <w:rsid w:val="005A31BA"/>
    <w:rsid w:val="005B024C"/>
    <w:rsid w:val="005B2F01"/>
    <w:rsid w:val="005B5D0F"/>
    <w:rsid w:val="005B6ADE"/>
    <w:rsid w:val="005C024E"/>
    <w:rsid w:val="005C2F24"/>
    <w:rsid w:val="005D03B5"/>
    <w:rsid w:val="005D0A97"/>
    <w:rsid w:val="005D6F0E"/>
    <w:rsid w:val="005E2D32"/>
    <w:rsid w:val="005E45B1"/>
    <w:rsid w:val="005E4D6B"/>
    <w:rsid w:val="005E7C3E"/>
    <w:rsid w:val="005F7529"/>
    <w:rsid w:val="0060214C"/>
    <w:rsid w:val="00602628"/>
    <w:rsid w:val="0061601B"/>
    <w:rsid w:val="00625E1A"/>
    <w:rsid w:val="00626133"/>
    <w:rsid w:val="00626D86"/>
    <w:rsid w:val="006326B7"/>
    <w:rsid w:val="00636934"/>
    <w:rsid w:val="00643806"/>
    <w:rsid w:val="006464C8"/>
    <w:rsid w:val="00646E81"/>
    <w:rsid w:val="006503AF"/>
    <w:rsid w:val="00657E04"/>
    <w:rsid w:val="00661774"/>
    <w:rsid w:val="0066401D"/>
    <w:rsid w:val="00671168"/>
    <w:rsid w:val="0067299E"/>
    <w:rsid w:val="00674555"/>
    <w:rsid w:val="00675979"/>
    <w:rsid w:val="00676EFE"/>
    <w:rsid w:val="006802CD"/>
    <w:rsid w:val="00680330"/>
    <w:rsid w:val="00690DF8"/>
    <w:rsid w:val="0069210F"/>
    <w:rsid w:val="006A615C"/>
    <w:rsid w:val="006B4181"/>
    <w:rsid w:val="006B6B31"/>
    <w:rsid w:val="006C6313"/>
    <w:rsid w:val="006D02D9"/>
    <w:rsid w:val="006D1022"/>
    <w:rsid w:val="006D7ED4"/>
    <w:rsid w:val="006E031F"/>
    <w:rsid w:val="006E343C"/>
    <w:rsid w:val="006E70FC"/>
    <w:rsid w:val="006F6432"/>
    <w:rsid w:val="006F6558"/>
    <w:rsid w:val="0070064D"/>
    <w:rsid w:val="007022EF"/>
    <w:rsid w:val="0070424E"/>
    <w:rsid w:val="00706A09"/>
    <w:rsid w:val="00706E65"/>
    <w:rsid w:val="0071402B"/>
    <w:rsid w:val="00716569"/>
    <w:rsid w:val="007177BA"/>
    <w:rsid w:val="00726078"/>
    <w:rsid w:val="00732986"/>
    <w:rsid w:val="00734209"/>
    <w:rsid w:val="00737390"/>
    <w:rsid w:val="00742D09"/>
    <w:rsid w:val="00757468"/>
    <w:rsid w:val="007577AA"/>
    <w:rsid w:val="00767378"/>
    <w:rsid w:val="00767D4B"/>
    <w:rsid w:val="0077071B"/>
    <w:rsid w:val="00772D36"/>
    <w:rsid w:val="00774C40"/>
    <w:rsid w:val="007764F3"/>
    <w:rsid w:val="0078510D"/>
    <w:rsid w:val="00796E89"/>
    <w:rsid w:val="00797548"/>
    <w:rsid w:val="007A26A9"/>
    <w:rsid w:val="007A2C6F"/>
    <w:rsid w:val="007B0138"/>
    <w:rsid w:val="007B54FA"/>
    <w:rsid w:val="007C271D"/>
    <w:rsid w:val="007D0C94"/>
    <w:rsid w:val="007D1853"/>
    <w:rsid w:val="007D3BD0"/>
    <w:rsid w:val="007D6321"/>
    <w:rsid w:val="007D7917"/>
    <w:rsid w:val="007F024C"/>
    <w:rsid w:val="00801B90"/>
    <w:rsid w:val="008037C2"/>
    <w:rsid w:val="00803FD7"/>
    <w:rsid w:val="00804264"/>
    <w:rsid w:val="00807246"/>
    <w:rsid w:val="008079A0"/>
    <w:rsid w:val="00817BAD"/>
    <w:rsid w:val="008277C1"/>
    <w:rsid w:val="0083248D"/>
    <w:rsid w:val="00833143"/>
    <w:rsid w:val="0083547C"/>
    <w:rsid w:val="00842750"/>
    <w:rsid w:val="00866E1A"/>
    <w:rsid w:val="0089383A"/>
    <w:rsid w:val="008939F3"/>
    <w:rsid w:val="008A5BBC"/>
    <w:rsid w:val="008B3359"/>
    <w:rsid w:val="008B5597"/>
    <w:rsid w:val="008B578B"/>
    <w:rsid w:val="008B7A2C"/>
    <w:rsid w:val="008C3851"/>
    <w:rsid w:val="008C6118"/>
    <w:rsid w:val="008D2A2C"/>
    <w:rsid w:val="008D74FF"/>
    <w:rsid w:val="008E2F84"/>
    <w:rsid w:val="008E6DB7"/>
    <w:rsid w:val="008F22CD"/>
    <w:rsid w:val="008F3A1F"/>
    <w:rsid w:val="00905462"/>
    <w:rsid w:val="0090633D"/>
    <w:rsid w:val="00910C6E"/>
    <w:rsid w:val="00911788"/>
    <w:rsid w:val="00913238"/>
    <w:rsid w:val="009133F2"/>
    <w:rsid w:val="00914DB9"/>
    <w:rsid w:val="00916FDC"/>
    <w:rsid w:val="00920BEB"/>
    <w:rsid w:val="00924DE6"/>
    <w:rsid w:val="00927F28"/>
    <w:rsid w:val="00931212"/>
    <w:rsid w:val="0093223D"/>
    <w:rsid w:val="00936BF3"/>
    <w:rsid w:val="0096186C"/>
    <w:rsid w:val="009625AA"/>
    <w:rsid w:val="00963FFF"/>
    <w:rsid w:val="00971146"/>
    <w:rsid w:val="00977998"/>
    <w:rsid w:val="00981494"/>
    <w:rsid w:val="009939B7"/>
    <w:rsid w:val="00994374"/>
    <w:rsid w:val="00995563"/>
    <w:rsid w:val="009A0C35"/>
    <w:rsid w:val="009A5E60"/>
    <w:rsid w:val="009A6E96"/>
    <w:rsid w:val="009C0892"/>
    <w:rsid w:val="009C5021"/>
    <w:rsid w:val="009C5AD2"/>
    <w:rsid w:val="009C710F"/>
    <w:rsid w:val="009D12ED"/>
    <w:rsid w:val="009D39E9"/>
    <w:rsid w:val="009D5903"/>
    <w:rsid w:val="009D6970"/>
    <w:rsid w:val="009D7609"/>
    <w:rsid w:val="009E1EE5"/>
    <w:rsid w:val="009E40BC"/>
    <w:rsid w:val="009E617B"/>
    <w:rsid w:val="009F0A13"/>
    <w:rsid w:val="009F0EDA"/>
    <w:rsid w:val="00A02614"/>
    <w:rsid w:val="00A11D98"/>
    <w:rsid w:val="00A231E9"/>
    <w:rsid w:val="00A2601C"/>
    <w:rsid w:val="00A32311"/>
    <w:rsid w:val="00A32C7A"/>
    <w:rsid w:val="00A32DAA"/>
    <w:rsid w:val="00A361EA"/>
    <w:rsid w:val="00A40044"/>
    <w:rsid w:val="00A47D80"/>
    <w:rsid w:val="00A511B1"/>
    <w:rsid w:val="00A5138D"/>
    <w:rsid w:val="00A51F3C"/>
    <w:rsid w:val="00A52985"/>
    <w:rsid w:val="00A54BB6"/>
    <w:rsid w:val="00A558DA"/>
    <w:rsid w:val="00A55A70"/>
    <w:rsid w:val="00A62360"/>
    <w:rsid w:val="00A71968"/>
    <w:rsid w:val="00A847B6"/>
    <w:rsid w:val="00A86F56"/>
    <w:rsid w:val="00A900C3"/>
    <w:rsid w:val="00A9066E"/>
    <w:rsid w:val="00A9616E"/>
    <w:rsid w:val="00A96E18"/>
    <w:rsid w:val="00AA3EA7"/>
    <w:rsid w:val="00AB5568"/>
    <w:rsid w:val="00AC01E2"/>
    <w:rsid w:val="00AD24EF"/>
    <w:rsid w:val="00AD6545"/>
    <w:rsid w:val="00AE36FD"/>
    <w:rsid w:val="00AE3821"/>
    <w:rsid w:val="00AF04ED"/>
    <w:rsid w:val="00AF2DE5"/>
    <w:rsid w:val="00AF55C9"/>
    <w:rsid w:val="00AF57E2"/>
    <w:rsid w:val="00B00CE0"/>
    <w:rsid w:val="00B010B5"/>
    <w:rsid w:val="00B01B88"/>
    <w:rsid w:val="00B028F3"/>
    <w:rsid w:val="00B03C32"/>
    <w:rsid w:val="00B049D9"/>
    <w:rsid w:val="00B059AE"/>
    <w:rsid w:val="00B05ECE"/>
    <w:rsid w:val="00B06423"/>
    <w:rsid w:val="00B15D17"/>
    <w:rsid w:val="00B2047F"/>
    <w:rsid w:val="00B221C9"/>
    <w:rsid w:val="00B44AC2"/>
    <w:rsid w:val="00B4636E"/>
    <w:rsid w:val="00B50540"/>
    <w:rsid w:val="00B50CC4"/>
    <w:rsid w:val="00B51AE8"/>
    <w:rsid w:val="00B55892"/>
    <w:rsid w:val="00B6667B"/>
    <w:rsid w:val="00B676A3"/>
    <w:rsid w:val="00B67C3F"/>
    <w:rsid w:val="00B727C8"/>
    <w:rsid w:val="00B75000"/>
    <w:rsid w:val="00B75DDE"/>
    <w:rsid w:val="00B77506"/>
    <w:rsid w:val="00B77A95"/>
    <w:rsid w:val="00B81017"/>
    <w:rsid w:val="00B81D0B"/>
    <w:rsid w:val="00B90373"/>
    <w:rsid w:val="00BA756F"/>
    <w:rsid w:val="00BB4D0D"/>
    <w:rsid w:val="00BB59CF"/>
    <w:rsid w:val="00BB7BB2"/>
    <w:rsid w:val="00BC2316"/>
    <w:rsid w:val="00BC4318"/>
    <w:rsid w:val="00BC6CF9"/>
    <w:rsid w:val="00BD39F5"/>
    <w:rsid w:val="00BD77AB"/>
    <w:rsid w:val="00BD7A1D"/>
    <w:rsid w:val="00BE53C5"/>
    <w:rsid w:val="00BE5D4E"/>
    <w:rsid w:val="00BF0366"/>
    <w:rsid w:val="00C012C4"/>
    <w:rsid w:val="00C02DD9"/>
    <w:rsid w:val="00C04933"/>
    <w:rsid w:val="00C06D3A"/>
    <w:rsid w:val="00C103A2"/>
    <w:rsid w:val="00C15C20"/>
    <w:rsid w:val="00C1756A"/>
    <w:rsid w:val="00C245E9"/>
    <w:rsid w:val="00C42957"/>
    <w:rsid w:val="00C4582E"/>
    <w:rsid w:val="00C45D8F"/>
    <w:rsid w:val="00C46483"/>
    <w:rsid w:val="00C479AF"/>
    <w:rsid w:val="00C47B86"/>
    <w:rsid w:val="00C50CCF"/>
    <w:rsid w:val="00C5371A"/>
    <w:rsid w:val="00C54A80"/>
    <w:rsid w:val="00C54B21"/>
    <w:rsid w:val="00C6005F"/>
    <w:rsid w:val="00C62020"/>
    <w:rsid w:val="00C643A0"/>
    <w:rsid w:val="00C64C0E"/>
    <w:rsid w:val="00C73E9F"/>
    <w:rsid w:val="00C8172E"/>
    <w:rsid w:val="00C835DD"/>
    <w:rsid w:val="00C940E9"/>
    <w:rsid w:val="00C975C4"/>
    <w:rsid w:val="00C97898"/>
    <w:rsid w:val="00CA14FF"/>
    <w:rsid w:val="00CA3AE8"/>
    <w:rsid w:val="00CB4C3D"/>
    <w:rsid w:val="00CB73DF"/>
    <w:rsid w:val="00CB7B22"/>
    <w:rsid w:val="00CF0889"/>
    <w:rsid w:val="00CF408E"/>
    <w:rsid w:val="00CF4BB4"/>
    <w:rsid w:val="00CF687A"/>
    <w:rsid w:val="00D10070"/>
    <w:rsid w:val="00D13B10"/>
    <w:rsid w:val="00D14BFB"/>
    <w:rsid w:val="00D1625E"/>
    <w:rsid w:val="00D165ED"/>
    <w:rsid w:val="00D17B0A"/>
    <w:rsid w:val="00D240D9"/>
    <w:rsid w:val="00D3273E"/>
    <w:rsid w:val="00D33CE0"/>
    <w:rsid w:val="00D34008"/>
    <w:rsid w:val="00D35A87"/>
    <w:rsid w:val="00D36285"/>
    <w:rsid w:val="00D37B85"/>
    <w:rsid w:val="00D37FA3"/>
    <w:rsid w:val="00D405B6"/>
    <w:rsid w:val="00D43B0E"/>
    <w:rsid w:val="00D44375"/>
    <w:rsid w:val="00D476BD"/>
    <w:rsid w:val="00D50A3E"/>
    <w:rsid w:val="00D55040"/>
    <w:rsid w:val="00D61C8A"/>
    <w:rsid w:val="00D66F02"/>
    <w:rsid w:val="00D67AC9"/>
    <w:rsid w:val="00D7078F"/>
    <w:rsid w:val="00D76FE9"/>
    <w:rsid w:val="00D828E6"/>
    <w:rsid w:val="00D93215"/>
    <w:rsid w:val="00D94794"/>
    <w:rsid w:val="00D95156"/>
    <w:rsid w:val="00DB6882"/>
    <w:rsid w:val="00DC4995"/>
    <w:rsid w:val="00DD116B"/>
    <w:rsid w:val="00DD32FA"/>
    <w:rsid w:val="00DD5D33"/>
    <w:rsid w:val="00DF13E3"/>
    <w:rsid w:val="00DF29FF"/>
    <w:rsid w:val="00DF2CED"/>
    <w:rsid w:val="00DF4334"/>
    <w:rsid w:val="00DF5C04"/>
    <w:rsid w:val="00DF7D3C"/>
    <w:rsid w:val="00E01823"/>
    <w:rsid w:val="00E045D6"/>
    <w:rsid w:val="00E11C04"/>
    <w:rsid w:val="00E124B9"/>
    <w:rsid w:val="00E14069"/>
    <w:rsid w:val="00E23953"/>
    <w:rsid w:val="00E303C3"/>
    <w:rsid w:val="00E334B5"/>
    <w:rsid w:val="00E34B72"/>
    <w:rsid w:val="00E36C36"/>
    <w:rsid w:val="00E379C5"/>
    <w:rsid w:val="00E41C00"/>
    <w:rsid w:val="00E43E42"/>
    <w:rsid w:val="00E44501"/>
    <w:rsid w:val="00E47E15"/>
    <w:rsid w:val="00E5060A"/>
    <w:rsid w:val="00E52A90"/>
    <w:rsid w:val="00E64ABC"/>
    <w:rsid w:val="00E6631C"/>
    <w:rsid w:val="00E676F4"/>
    <w:rsid w:val="00E67F58"/>
    <w:rsid w:val="00E84DF5"/>
    <w:rsid w:val="00E8672D"/>
    <w:rsid w:val="00E87395"/>
    <w:rsid w:val="00E90ABC"/>
    <w:rsid w:val="00E91680"/>
    <w:rsid w:val="00E94773"/>
    <w:rsid w:val="00E95C4E"/>
    <w:rsid w:val="00EA02D6"/>
    <w:rsid w:val="00EA1A4B"/>
    <w:rsid w:val="00EA4010"/>
    <w:rsid w:val="00EA5A07"/>
    <w:rsid w:val="00EA6737"/>
    <w:rsid w:val="00EB2B79"/>
    <w:rsid w:val="00EB2D4F"/>
    <w:rsid w:val="00EB74B9"/>
    <w:rsid w:val="00EC3BFC"/>
    <w:rsid w:val="00EC6C2C"/>
    <w:rsid w:val="00EC6DBB"/>
    <w:rsid w:val="00ED0080"/>
    <w:rsid w:val="00ED18D6"/>
    <w:rsid w:val="00ED1C1F"/>
    <w:rsid w:val="00ED3170"/>
    <w:rsid w:val="00ED6FAB"/>
    <w:rsid w:val="00EE0A81"/>
    <w:rsid w:val="00EE36BD"/>
    <w:rsid w:val="00EF0E8C"/>
    <w:rsid w:val="00EF5F48"/>
    <w:rsid w:val="00EF7894"/>
    <w:rsid w:val="00F01851"/>
    <w:rsid w:val="00F056E5"/>
    <w:rsid w:val="00F247C5"/>
    <w:rsid w:val="00F26D8A"/>
    <w:rsid w:val="00F27453"/>
    <w:rsid w:val="00F329B3"/>
    <w:rsid w:val="00F4096B"/>
    <w:rsid w:val="00F409A4"/>
    <w:rsid w:val="00F41ECC"/>
    <w:rsid w:val="00F43783"/>
    <w:rsid w:val="00F460A3"/>
    <w:rsid w:val="00F55150"/>
    <w:rsid w:val="00F57B87"/>
    <w:rsid w:val="00F6138A"/>
    <w:rsid w:val="00F62040"/>
    <w:rsid w:val="00F62F0D"/>
    <w:rsid w:val="00F665FF"/>
    <w:rsid w:val="00F66E9F"/>
    <w:rsid w:val="00F70236"/>
    <w:rsid w:val="00F73FB9"/>
    <w:rsid w:val="00F77738"/>
    <w:rsid w:val="00F8000C"/>
    <w:rsid w:val="00F8073E"/>
    <w:rsid w:val="00F80992"/>
    <w:rsid w:val="00F911F8"/>
    <w:rsid w:val="00F93166"/>
    <w:rsid w:val="00FA320A"/>
    <w:rsid w:val="00FA664B"/>
    <w:rsid w:val="00FB09DA"/>
    <w:rsid w:val="00FB2C89"/>
    <w:rsid w:val="00FD7F56"/>
    <w:rsid w:val="00FE13B0"/>
    <w:rsid w:val="00FF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E120F9"/>
  <w15:docId w15:val="{67E209DE-4A99-4299-AF9E-3153A07F9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311"/>
    <w:rPr>
      <w:sz w:val="24"/>
      <w:szCs w:val="24"/>
    </w:rPr>
  </w:style>
  <w:style w:type="paragraph" w:styleId="Nagwek1">
    <w:name w:val="heading 1"/>
    <w:aliases w:val="Nagłówek REKTOR"/>
    <w:basedOn w:val="Normalny"/>
    <w:next w:val="Normalny"/>
    <w:autoRedefine/>
    <w:qFormat/>
    <w:rsid w:val="004E049A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qFormat/>
    <w:rsid w:val="009C5AD2"/>
    <w:pPr>
      <w:keepNext/>
      <w:spacing w:before="840"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3231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537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5371A"/>
    <w:pPr>
      <w:tabs>
        <w:tab w:val="center" w:pos="4536"/>
        <w:tab w:val="right" w:pos="9072"/>
      </w:tabs>
    </w:pPr>
  </w:style>
  <w:style w:type="paragraph" w:customStyle="1" w:styleId="Miejscowo">
    <w:name w:val="Miejscowość"/>
    <w:aliases w:val="data"/>
    <w:basedOn w:val="Normalny"/>
    <w:rsid w:val="00F665FF"/>
    <w:pPr>
      <w:spacing w:before="240" w:after="240"/>
      <w:jc w:val="right"/>
    </w:pPr>
    <w:rPr>
      <w:szCs w:val="20"/>
    </w:rPr>
  </w:style>
  <w:style w:type="paragraph" w:customStyle="1" w:styleId="Nagwekdokumentu">
    <w:name w:val="Nagłówek dokumentu"/>
    <w:basedOn w:val="Nagwek2"/>
    <w:next w:val="Normalny"/>
    <w:rsid w:val="003345AA"/>
    <w:pPr>
      <w:spacing w:before="480" w:after="120" w:line="320" w:lineRule="exact"/>
    </w:pPr>
    <w:rPr>
      <w:rFonts w:cs="Times New Roman"/>
      <w:iCs w:val="0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CA3AE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B010B5"/>
  </w:style>
  <w:style w:type="paragraph" w:styleId="Tekstdymka">
    <w:name w:val="Balloon Text"/>
    <w:basedOn w:val="Normalny"/>
    <w:semiHidden/>
    <w:rsid w:val="007C271D"/>
    <w:rPr>
      <w:rFonts w:ascii="Tahoma" w:hAnsi="Tahoma" w:cs="Tahoma"/>
      <w:sz w:val="16"/>
      <w:szCs w:val="16"/>
    </w:rPr>
  </w:style>
  <w:style w:type="paragraph" w:customStyle="1" w:styleId="Zdnia">
    <w:name w:val="Z dnia"/>
    <w:basedOn w:val="Normalny"/>
    <w:next w:val="Tytudokumentu"/>
    <w:rsid w:val="00A9066E"/>
    <w:pPr>
      <w:spacing w:after="240"/>
      <w:jc w:val="center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4A5B19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4D1292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D129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D1292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D12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D1292"/>
    <w:rPr>
      <w:b/>
      <w:bCs/>
    </w:rPr>
  </w:style>
  <w:style w:type="character" w:customStyle="1" w:styleId="Kolorowecieniowanieakcent3Znak">
    <w:name w:val="Kolorowe cieniowanie — akcent 3 Znak"/>
    <w:link w:val="Kolorowecieniowanieakcent3"/>
    <w:uiPriority w:val="99"/>
    <w:locked/>
    <w:rsid w:val="00492931"/>
    <w:rPr>
      <w:sz w:val="24"/>
      <w:szCs w:val="24"/>
    </w:rPr>
  </w:style>
  <w:style w:type="table" w:styleId="Kolorowecieniowanieakcent3">
    <w:name w:val="Colorful Shading Accent 3"/>
    <w:basedOn w:val="Standardowy"/>
    <w:link w:val="Kolorowecieniowanieakcent3Znak"/>
    <w:uiPriority w:val="99"/>
    <w:semiHidden/>
    <w:unhideWhenUsed/>
    <w:rsid w:val="00492931"/>
    <w:rPr>
      <w:sz w:val="24"/>
      <w:szCs w:val="24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customStyle="1" w:styleId="Default">
    <w:name w:val="Default"/>
    <w:rsid w:val="00B5589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828E6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828E6"/>
    <w:rPr>
      <w:b/>
      <w:bCs/>
    </w:rPr>
  </w:style>
  <w:style w:type="paragraph" w:styleId="Poprawka">
    <w:name w:val="Revision"/>
    <w:hidden/>
    <w:uiPriority w:val="99"/>
    <w:semiHidden/>
    <w:rsid w:val="00522C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3F112-E269-4F2D-BF1A-D7276755A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ZW 101/2024</vt:lpstr>
    </vt:vector>
  </TitlesOfParts>
  <Company>Politechnika Wroclawska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 103/2026</dc:title>
  <dc:creator>Tamara</dc:creator>
  <cp:lastModifiedBy>Agnieszka Fuchs-Świejkowska</cp:lastModifiedBy>
  <cp:revision>2</cp:revision>
  <cp:lastPrinted>2026-10-09T07:35:00Z</cp:lastPrinted>
  <dcterms:created xsi:type="dcterms:W3CDTF">2026-10-14T09:10:00Z</dcterms:created>
  <dcterms:modified xsi:type="dcterms:W3CDTF">2026-10-14T09:10:00Z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